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D73" w:rsidRDefault="00562D73" w:rsidP="00562D73">
      <w:pPr>
        <w:shd w:val="clear" w:color="auto" w:fill="FFFFFF"/>
        <w:spacing w:before="75" w:after="0" w:line="240" w:lineRule="auto"/>
        <w:ind w:left="300"/>
        <w:rPr>
          <w:color w:val="000000"/>
        </w:rPr>
      </w:pPr>
      <w:r>
        <w:rPr>
          <w:color w:val="000000"/>
        </w:rPr>
        <w:t xml:space="preserve">Allegato </w:t>
      </w:r>
      <w:r>
        <w:rPr>
          <w:color w:val="000000"/>
        </w:rPr>
        <w:t>3</w:t>
      </w:r>
      <w:bookmarkStart w:id="0" w:name="_GoBack"/>
      <w:bookmarkEnd w:id="0"/>
    </w:p>
    <w:p w:rsidR="00562D73" w:rsidRDefault="00562D73" w:rsidP="00562D73">
      <w:pPr>
        <w:pBdr>
          <w:bottom w:val="single" w:sz="6" w:space="1" w:color="auto"/>
        </w:pBdr>
        <w:autoSpaceDE w:val="0"/>
        <w:jc w:val="center"/>
        <w:rPr>
          <w:rFonts w:ascii="Times New Roman" w:hAnsi="Times New Roman"/>
          <w:b/>
          <w:caps/>
          <w:szCs w:val="20"/>
        </w:rPr>
      </w:pPr>
      <w:r>
        <w:rPr>
          <w:rFonts w:ascii="Times New Roman" w:hAnsi="Times New Roman"/>
          <w:b/>
          <w:caps/>
          <w:szCs w:val="20"/>
        </w:rPr>
        <w:t>ente/associazione/CITTADINI</w:t>
      </w:r>
    </w:p>
    <w:p w:rsidR="00562D73" w:rsidRPr="00C04731" w:rsidRDefault="00562D73" w:rsidP="00562D73">
      <w:pPr>
        <w:autoSpaceDE w:val="0"/>
        <w:jc w:val="center"/>
        <w:rPr>
          <w:rFonts w:ascii="Times New Roman" w:hAnsi="Times New Roman"/>
          <w:b/>
          <w:caps/>
          <w:szCs w:val="20"/>
        </w:rPr>
      </w:pPr>
      <w:r>
        <w:rPr>
          <w:rFonts w:ascii="Times New Roman" w:hAnsi="Times New Roman"/>
          <w:b/>
          <w:caps/>
          <w:szCs w:val="20"/>
        </w:rPr>
        <w:t>PROGRAMMAZIONE   REGIONALE UNITARIA 2014-2020</w:t>
      </w:r>
    </w:p>
    <w:p w:rsidR="00562D73" w:rsidRDefault="00562D73" w:rsidP="00562D73">
      <w:pPr>
        <w:autoSpaceDE w:val="0"/>
        <w:jc w:val="center"/>
        <w:rPr>
          <w:rFonts w:ascii="Times New Roman" w:hAnsi="Times New Roman"/>
          <w:b/>
          <w:caps/>
          <w:szCs w:val="20"/>
        </w:rPr>
      </w:pPr>
      <w:r>
        <w:rPr>
          <w:rFonts w:ascii="Times New Roman" w:hAnsi="Times New Roman"/>
          <w:b/>
          <w:caps/>
          <w:szCs w:val="20"/>
        </w:rPr>
        <w:t>VALORIZZAZIONE TURISTICA E CULTURALE DEI BORGHI DELLA CALABRIA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060"/>
        <w:gridCol w:w="3060"/>
        <w:gridCol w:w="3070"/>
      </w:tblGrid>
      <w:tr w:rsidR="00562D73" w:rsidRPr="00C04731" w:rsidTr="000A4D5B">
        <w:trPr>
          <w:trHeight w:val="1691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2D73" w:rsidRPr="00C04731" w:rsidRDefault="00562D73" w:rsidP="000A4D5B">
            <w:pPr>
              <w:keepNext/>
              <w:spacing w:before="120" w:line="280" w:lineRule="atLeast"/>
              <w:jc w:val="center"/>
              <w:rPr>
                <w:szCs w:val="20"/>
              </w:rPr>
            </w:pPr>
            <w:r>
              <w:rPr>
                <w:noProof/>
                <w:szCs w:val="20"/>
                <w:lang w:eastAsia="it-IT"/>
              </w:rPr>
              <w:drawing>
                <wp:inline distT="0" distB="0" distL="0" distR="0" wp14:anchorId="5842CA55" wp14:editId="1558F8B9">
                  <wp:extent cx="1270000" cy="772160"/>
                  <wp:effectExtent l="0" t="0" r="6350" b="889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772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2D73" w:rsidRPr="00C04731" w:rsidRDefault="00562D73" w:rsidP="000A4D5B">
            <w:pPr>
              <w:keepNext/>
              <w:spacing w:before="120" w:line="280" w:lineRule="atLeast"/>
              <w:jc w:val="center"/>
              <w:rPr>
                <w:szCs w:val="20"/>
              </w:rPr>
            </w:pPr>
            <w:r>
              <w:rPr>
                <w:noProof/>
                <w:szCs w:val="20"/>
                <w:lang w:eastAsia="it-IT"/>
              </w:rPr>
              <mc:AlternateContent>
                <mc:Choice Requires="wpg">
                  <w:drawing>
                    <wp:inline distT="0" distB="0" distL="0" distR="0" wp14:anchorId="114A7C85" wp14:editId="7197AD57">
                      <wp:extent cx="800100" cy="914400"/>
                      <wp:effectExtent l="0" t="0" r="3810" b="3810"/>
                      <wp:docPr id="3" name="Grupp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00100" cy="914400"/>
                                <a:chOff x="0" y="0"/>
                                <a:chExt cx="1260" cy="1440"/>
                              </a:xfrm>
                            </wpg:grpSpPr>
                            <wps:wsp>
                              <wps:cNvPr id="4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59" cy="14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80808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01" cy="13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blipFill dpi="0" rotWithShape="0">
                                        <a:blip/>
                                        <a:srcRect/>
                                        <a:stretch>
                                          <a:fillRect/>
                                        </a:stretch>
                                      </a:blip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80808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uppo 3" o:spid="_x0000_s1026" style="width:63pt;height:1in;mso-position-horizontal-relative:char;mso-position-vertical-relative:line" coordsize="1260,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">
                      <v:rect id="Rectangle 3" o:spid="_x0000_s1027" style="position:absolute;width:1259;height:143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Vnw8QA&#10;AADaAAAADwAAAGRycy9kb3ducmV2LnhtbESPT2vCQBTE7wW/w/IEb3VjLUFiNqIVoe2l/gOvz+wz&#10;iWbfhuxWUz+9Wyj0OMzMb5h01plaXKl1lWUFo2EEgji3uuJCwX63ep6AcB5ZY22ZFPyQg1nWe0ox&#10;0fbGG7pufSEChF2CCkrvm0RKl5dk0A1tQxy8k20N+iDbQuoWbwFuavkSRbE0WHFYKLGht5Lyy/bb&#10;KIiLw+jj687ReXkc28X6/HnQMlZq0O/mUxCeOv8f/mu/awWv8Hsl3ACZ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+VZ8PEAAAA2gAAAA8AAAAAAAAAAAAAAAAAmAIAAGRycy9k&#10;b3ducmV2LnhtbFBLBQYAAAAABAAEAPUAAACJAwAAAAA=&#10;" filled="f" stroked="f" strokecolor="gray">
                        <v:stroke joinstyle="round"/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8" type="#_x0000_t75" style="position:absolute;width:1201;height:1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VaIa9AAAA2gAAAA8AAABkcnMvZG93bnJldi54bWxEj8EKwjAQRO+C/xBW8KapgiLVKCoo4s0q&#10;eF2atS02m9LEWv16Iwgeh5l5wyxWrSlFQ7UrLCsYDSMQxKnVBWcKLufdYAbCeWSNpWVS8CIHq2W3&#10;s8BY2yefqEl8JgKEXYwKcu+rWEqX5mTQDW1FHLybrQ36IOtM6hqfAW5KOY6iqTRYcFjIsaJtTuk9&#10;eRgFydXYy+t63G2Oen8oN9y86dQo1e+16zkIT63/h3/tg1Ywge+VcAPk8gM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Q5Vohr0AAADaAAAADwAAAAAAAAAAAAAAAACfAgAAZHJz&#10;L2Rvd25yZXYueG1sUEsFBgAAAAAEAAQA9wAAAIkDAAAAAA==&#10;" strokecolor="gray">
                        <v:fill recolor="t" type="frame"/>
                        <v:stroke joinstyle="round"/>
                        <v:imagedata r:id="rId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2D73" w:rsidRPr="00C04731" w:rsidRDefault="00562D73" w:rsidP="000A4D5B">
            <w:pPr>
              <w:keepNext/>
              <w:spacing w:before="120" w:line="280" w:lineRule="atLeast"/>
              <w:jc w:val="center"/>
              <w:rPr>
                <w:szCs w:val="20"/>
              </w:rPr>
            </w:pPr>
            <w:r>
              <w:rPr>
                <w:noProof/>
                <w:szCs w:val="20"/>
                <w:lang w:eastAsia="it-IT"/>
              </w:rPr>
              <w:drawing>
                <wp:inline distT="0" distB="0" distL="0" distR="0" wp14:anchorId="62E1D731" wp14:editId="0D0964EC">
                  <wp:extent cx="828040" cy="894080"/>
                  <wp:effectExtent l="0" t="0" r="0" b="127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94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D73" w:rsidRPr="00C04731" w:rsidTr="000A4D5B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2D73" w:rsidRPr="00C04731" w:rsidRDefault="00562D73" w:rsidP="000A4D5B">
            <w:pPr>
              <w:keepNext/>
              <w:spacing w:before="120" w:line="280" w:lineRule="atLeast"/>
              <w:jc w:val="center"/>
              <w:rPr>
                <w:szCs w:val="20"/>
              </w:rPr>
            </w:pPr>
            <w:r w:rsidRPr="00C04731">
              <w:rPr>
                <w:szCs w:val="20"/>
              </w:rPr>
              <w:t>UNIONE EUROPEA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2D73" w:rsidRPr="00C04731" w:rsidRDefault="00562D73" w:rsidP="000A4D5B">
            <w:pPr>
              <w:keepNext/>
              <w:spacing w:before="120" w:line="280" w:lineRule="atLeast"/>
              <w:jc w:val="center"/>
              <w:rPr>
                <w:szCs w:val="20"/>
              </w:rPr>
            </w:pPr>
            <w:r w:rsidRPr="00C04731">
              <w:rPr>
                <w:szCs w:val="20"/>
              </w:rPr>
              <w:t>REGIONE CALABRIA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62D73" w:rsidRPr="00C04731" w:rsidRDefault="00562D73" w:rsidP="000A4D5B">
            <w:pPr>
              <w:keepNext/>
              <w:spacing w:before="120" w:line="280" w:lineRule="atLeast"/>
              <w:jc w:val="center"/>
              <w:rPr>
                <w:szCs w:val="20"/>
              </w:rPr>
            </w:pPr>
            <w:r w:rsidRPr="00C04731">
              <w:rPr>
                <w:szCs w:val="20"/>
              </w:rPr>
              <w:t>REPUBBLICA ITALIANA</w:t>
            </w:r>
          </w:p>
        </w:tc>
      </w:tr>
    </w:tbl>
    <w:p w:rsidR="00562D73" w:rsidRPr="006A5B6C" w:rsidRDefault="00562D73" w:rsidP="00562D73"/>
    <w:p w:rsidR="00562D73" w:rsidRDefault="00562D73" w:rsidP="00562D7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OGGETTO</w:t>
      </w:r>
      <w:r w:rsidRPr="00B566BF">
        <w:rPr>
          <w:rFonts w:ascii="Times New Roman" w:hAnsi="Times New Roman"/>
          <w:b/>
          <w:sz w:val="32"/>
          <w:szCs w:val="32"/>
        </w:rPr>
        <w:t>: Manifestazione di intenti a collaborare in rete</w:t>
      </w:r>
    </w:p>
    <w:p w:rsidR="00562D73" w:rsidRPr="002D7B85" w:rsidRDefault="00562D73" w:rsidP="00562D73">
      <w:pPr>
        <w:spacing w:line="360" w:lineRule="auto"/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“</w:t>
      </w:r>
      <w:r w:rsidRPr="002D7B85">
        <w:rPr>
          <w:rFonts w:ascii="Times New Roman" w:hAnsi="Times New Roman"/>
          <w:b/>
          <w:szCs w:val="20"/>
        </w:rPr>
        <w:t>Avviso pubblico per il sostegno di progetti di valorizzazione dei borghi della Calabria</w:t>
      </w:r>
      <w:r>
        <w:rPr>
          <w:rFonts w:ascii="Times New Roman" w:hAnsi="Times New Roman"/>
          <w:b/>
          <w:szCs w:val="20"/>
        </w:rPr>
        <w:t>”</w:t>
      </w:r>
    </w:p>
    <w:p w:rsidR="00562D73" w:rsidRPr="00C04731" w:rsidRDefault="00562D73" w:rsidP="00562D7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Cs w:val="20"/>
        </w:rPr>
      </w:pPr>
      <w:r w:rsidRPr="002D7B85">
        <w:rPr>
          <w:szCs w:val="20"/>
        </w:rPr>
        <w:t>PROGETTO INTEGRATO</w:t>
      </w:r>
      <w:r>
        <w:rPr>
          <w:szCs w:val="20"/>
        </w:rPr>
        <w:t xml:space="preserve">: </w:t>
      </w:r>
      <w:r>
        <w:t xml:space="preserve">Rivivi gli </w:t>
      </w:r>
      <w:r w:rsidRPr="00161607">
        <w:t>antichi valori di un borgo abbandonato</w:t>
      </w:r>
      <w:r>
        <w:t>”</w:t>
      </w:r>
      <w:r>
        <w:rPr>
          <w:b/>
          <w:szCs w:val="20"/>
        </w:rPr>
        <w:t xml:space="preserve"> </w:t>
      </w:r>
      <w:r>
        <w:rPr>
          <w:szCs w:val="20"/>
        </w:rPr>
        <w:t>di</w:t>
      </w:r>
      <w:r>
        <w:rPr>
          <w:b/>
          <w:szCs w:val="20"/>
        </w:rPr>
        <w:t xml:space="preserve"> </w:t>
      </w:r>
      <w:r>
        <w:rPr>
          <w:sz w:val="28"/>
          <w:szCs w:val="28"/>
        </w:rPr>
        <w:t>Botricello superiore</w:t>
      </w:r>
    </w:p>
    <w:p w:rsidR="00562D73" w:rsidRDefault="00562D73" w:rsidP="00562D73">
      <w:pPr>
        <w:pStyle w:val="Nessunaspaziatura"/>
        <w:jc w:val="both"/>
      </w:pPr>
    </w:p>
    <w:p w:rsidR="00562D73" w:rsidRDefault="00562D73" w:rsidP="00562D73">
      <w:pPr>
        <w:pStyle w:val="Nessunaspaziatura"/>
        <w:jc w:val="both"/>
      </w:pPr>
      <w:r w:rsidRPr="00C04731">
        <w:t>Il sottoscritto: ___</w:t>
      </w:r>
      <w:r>
        <w:t xml:space="preserve">_________________________  </w:t>
      </w:r>
      <w:r w:rsidRPr="00C04731">
        <w:t xml:space="preserve"> nato/a </w:t>
      </w:r>
      <w:proofErr w:type="spellStart"/>
      <w:r w:rsidRPr="00C04731">
        <w:t>a</w:t>
      </w:r>
      <w:proofErr w:type="spellEnd"/>
      <w:r w:rsidRPr="00C04731">
        <w:t xml:space="preserve"> ____________________</w:t>
      </w:r>
      <w:r>
        <w:t xml:space="preserve">_______ </w:t>
      </w:r>
      <w:proofErr w:type="spellStart"/>
      <w:r>
        <w:t>prov</w:t>
      </w:r>
      <w:proofErr w:type="spellEnd"/>
      <w:r>
        <w:t>. ________</w:t>
      </w:r>
      <w:r w:rsidRPr="00C04731">
        <w:t xml:space="preserve"> il ___________</w:t>
      </w:r>
      <w:r>
        <w:t>__________</w:t>
      </w:r>
      <w:r w:rsidRPr="00C04731">
        <w:t>_ residente in ________________via e n. _________________________________</w:t>
      </w:r>
    </w:p>
    <w:p w:rsidR="00562D73" w:rsidRDefault="00562D73" w:rsidP="00562D73">
      <w:pPr>
        <w:pStyle w:val="Nessunaspaziatura"/>
        <w:jc w:val="both"/>
      </w:pPr>
      <w:r w:rsidRPr="00C04731">
        <w:t>codice fiscale  _____________________________, in qualità di legale rappresentante della società</w:t>
      </w:r>
      <w:r>
        <w:t xml:space="preserve"> /associazione</w:t>
      </w:r>
      <w:r w:rsidRPr="00C04731">
        <w:t>________________________</w:t>
      </w:r>
      <w:r>
        <w:t>______________________________________________________</w:t>
      </w:r>
      <w:r w:rsidRPr="00C04731">
        <w:t xml:space="preserve"> </w:t>
      </w:r>
      <w:r>
        <w:t xml:space="preserve">             </w:t>
      </w:r>
    </w:p>
    <w:p w:rsidR="00562D73" w:rsidRDefault="00562D73" w:rsidP="00562D73">
      <w:pPr>
        <w:pStyle w:val="Nessunaspaziatura"/>
        <w:jc w:val="both"/>
      </w:pPr>
      <w:r>
        <w:t xml:space="preserve">con </w:t>
      </w:r>
      <w:r w:rsidRPr="00C04731">
        <w:t>sede legale in __________________________</w:t>
      </w:r>
      <w:r>
        <w:t>________________________________________________</w:t>
      </w:r>
    </w:p>
    <w:p w:rsidR="00562D73" w:rsidRDefault="00562D73" w:rsidP="00562D73">
      <w:pPr>
        <w:pStyle w:val="Nessunaspaziatura"/>
        <w:jc w:val="both"/>
      </w:pPr>
      <w:proofErr w:type="spellStart"/>
      <w:r w:rsidRPr="00C04731">
        <w:t>prov</w:t>
      </w:r>
      <w:proofErr w:type="spellEnd"/>
      <w:r w:rsidRPr="00C04731">
        <w:t>. _________CAP____________________Partita</w:t>
      </w:r>
      <w:r>
        <w:t>.</w:t>
      </w:r>
      <w:r w:rsidRPr="00C04731">
        <w:t>IVA</w:t>
      </w:r>
      <w:r>
        <w:t>/C.F._______________________________________</w:t>
      </w:r>
    </w:p>
    <w:p w:rsidR="00562D73" w:rsidRDefault="00562D73" w:rsidP="00562D73">
      <w:pPr>
        <w:pStyle w:val="Nessunaspaziatura"/>
        <w:jc w:val="both"/>
      </w:pPr>
      <w:r w:rsidRPr="00C04731">
        <w:t>operante nel settore ______________________________________</w:t>
      </w:r>
    </w:p>
    <w:p w:rsidR="00562D73" w:rsidRDefault="00562D73" w:rsidP="00562D73">
      <w:pPr>
        <w:pStyle w:val="Nessunaspaziatura"/>
        <w:jc w:val="both"/>
      </w:pPr>
      <w:r>
        <w:t xml:space="preserve"> </w:t>
      </w:r>
      <w:r w:rsidRPr="00C04731">
        <w:t>consapevole della responsabilità penale cui può andare incontro in caso di dichiarazioni mendaci o di esibizione di atto falso o contenente dati non rispondenti a verità, ai sensi e per gli effetti degli art. 47 e 76 del DPR n. 445 del 28 dicembre 2000</w:t>
      </w:r>
      <w:r w:rsidRPr="00C04731">
        <w:rPr>
          <w:b/>
        </w:rPr>
        <w:tab/>
      </w:r>
    </w:p>
    <w:p w:rsidR="00562D73" w:rsidRPr="00B566BF" w:rsidRDefault="00562D73" w:rsidP="00562D73">
      <w:pPr>
        <w:pStyle w:val="Nessunaspaziatura"/>
        <w:jc w:val="both"/>
        <w:rPr>
          <w:i/>
        </w:rPr>
      </w:pPr>
      <w:r>
        <w:t xml:space="preserve"> </w:t>
      </w:r>
      <w:r w:rsidRPr="00B566BF">
        <w:rPr>
          <w:i/>
        </w:rPr>
        <w:t>in relazione alla proposta progettual</w:t>
      </w:r>
      <w:r>
        <w:rPr>
          <w:i/>
        </w:rPr>
        <w:t xml:space="preserve">e di valorizzazione dei borghi </w:t>
      </w:r>
      <w:r w:rsidRPr="00B566BF">
        <w:rPr>
          <w:i/>
        </w:rPr>
        <w:t>in oggetto,</w:t>
      </w:r>
      <w:r>
        <w:rPr>
          <w:i/>
        </w:rPr>
        <w:t xml:space="preserve"> di cui all’ </w:t>
      </w:r>
      <w:r w:rsidRPr="002D7B85">
        <w:rPr>
          <w:rFonts w:ascii="Times New Roman" w:hAnsi="Times New Roman"/>
          <w:b/>
        </w:rPr>
        <w:t>Avviso pubblico per il sostegno di progetti di valorizzazione dei borghi della Calabria</w:t>
      </w:r>
      <w:r>
        <w:rPr>
          <w:rFonts w:ascii="Times New Roman" w:hAnsi="Times New Roman"/>
          <w:b/>
        </w:rPr>
        <w:t>”</w:t>
      </w:r>
      <w:r w:rsidRPr="00B566BF">
        <w:rPr>
          <w:i/>
        </w:rPr>
        <w:t xml:space="preserve"> mirante  alla rinascita degli stessi attraverso azioni di creazione di  laboratori didattici, </w:t>
      </w:r>
      <w:r>
        <w:rPr>
          <w:i/>
        </w:rPr>
        <w:t>artigianal</w:t>
      </w:r>
      <w:r w:rsidRPr="00B566BF">
        <w:rPr>
          <w:i/>
        </w:rPr>
        <w:t xml:space="preserve">i </w:t>
      </w:r>
      <w:r>
        <w:rPr>
          <w:i/>
        </w:rPr>
        <w:t>,</w:t>
      </w:r>
      <w:r w:rsidRPr="00B566BF">
        <w:rPr>
          <w:i/>
        </w:rPr>
        <w:t xml:space="preserve">artistici e creativi, ospitalità diffusa, </w:t>
      </w:r>
      <w:r>
        <w:rPr>
          <w:i/>
        </w:rPr>
        <w:t>organizzazione di seminari di formazione ,</w:t>
      </w:r>
      <w:r w:rsidRPr="00B566BF">
        <w:rPr>
          <w:i/>
        </w:rPr>
        <w:t>realizzazioni di festival ed eventi culturali a cadenza programmata, organizzazione di escursioni naturalistiche</w:t>
      </w:r>
      <w:r>
        <w:rPr>
          <w:i/>
        </w:rPr>
        <w:t xml:space="preserve"> ed ecologiche, attività di promozione dei </w:t>
      </w:r>
      <w:proofErr w:type="spellStart"/>
      <w:r>
        <w:rPr>
          <w:i/>
        </w:rPr>
        <w:t>saperi</w:t>
      </w:r>
      <w:proofErr w:type="spellEnd"/>
      <w:r>
        <w:rPr>
          <w:i/>
        </w:rPr>
        <w:t xml:space="preserve"> tradizionali e dei prodotti identitari</w:t>
      </w:r>
    </w:p>
    <w:p w:rsidR="00562D73" w:rsidRDefault="00562D73" w:rsidP="00562D73">
      <w:pPr>
        <w:pStyle w:val="Nessunaspaziatura"/>
        <w:jc w:val="both"/>
      </w:pPr>
    </w:p>
    <w:p w:rsidR="00562D73" w:rsidRPr="00B566BF" w:rsidRDefault="00562D73" w:rsidP="00562D73">
      <w:pPr>
        <w:pStyle w:val="Nessunaspaziatura"/>
        <w:jc w:val="both"/>
      </w:pPr>
      <w:r w:rsidRPr="00B566BF">
        <w:t>di essere a conoscenza</w:t>
      </w:r>
      <w:r>
        <w:t xml:space="preserve"> </w:t>
      </w:r>
      <w:r w:rsidRPr="00B566BF">
        <w:t>del contenuto del progetto</w:t>
      </w:r>
      <w:r>
        <w:t xml:space="preserve"> per come comunicato con apposito “AVVISO PUBBLICO” da parte del Comune di Botricello.</w:t>
      </w:r>
    </w:p>
    <w:p w:rsidR="00562D73" w:rsidRPr="00C04731" w:rsidRDefault="00562D73" w:rsidP="00562D73">
      <w:pPr>
        <w:pStyle w:val="Nessunaspaziatura"/>
        <w:jc w:val="both"/>
      </w:pPr>
      <w:r w:rsidRPr="00C04731">
        <w:t xml:space="preserve">di impegnarsi, </w:t>
      </w:r>
      <w:r w:rsidRPr="00F12066">
        <w:rPr>
          <w:b/>
        </w:rPr>
        <w:t>in caso di valutazione positiva della proposta progettuale</w:t>
      </w:r>
      <w:r w:rsidRPr="00C04731">
        <w:t xml:space="preserve"> e di ammissione a finanziamento della stessa, a </w:t>
      </w:r>
      <w:r w:rsidRPr="00F12066">
        <w:rPr>
          <w:b/>
        </w:rPr>
        <w:t>operare in rete per un migliore conseguimento delle finalità progettuali</w:t>
      </w:r>
      <w:r w:rsidRPr="00C04731">
        <w:t>.</w:t>
      </w:r>
    </w:p>
    <w:p w:rsidR="00562D73" w:rsidRPr="00C04731" w:rsidRDefault="00562D73" w:rsidP="00562D73">
      <w:pPr>
        <w:pStyle w:val="Nessunaspaziatura"/>
        <w:jc w:val="both"/>
      </w:pPr>
    </w:p>
    <w:p w:rsidR="003E763E" w:rsidRDefault="00562D73" w:rsidP="00562D73">
      <w:pPr>
        <w:pStyle w:val="Nessunaspaziatura"/>
        <w:jc w:val="both"/>
      </w:pPr>
      <w:r w:rsidRPr="00C04731">
        <w:t>Luogo e data, ________________________</w:t>
      </w:r>
      <w:r>
        <w:t xml:space="preserve">                   </w:t>
      </w:r>
      <w:r w:rsidRPr="00C04731">
        <w:t xml:space="preserve">Firma e timbro </w:t>
      </w:r>
      <w:r>
        <w:t xml:space="preserve">……………………………………… </w:t>
      </w:r>
      <w:r w:rsidRPr="00C04731">
        <w:rPr>
          <w:vertAlign w:val="superscript"/>
        </w:rPr>
        <w:t>(1)</w:t>
      </w:r>
    </w:p>
    <w:sectPr w:rsidR="003E76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D73"/>
    <w:rsid w:val="003E763E"/>
    <w:rsid w:val="0056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2D73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562D73"/>
    <w:pPr>
      <w:spacing w:after="0" w:line="240" w:lineRule="auto"/>
    </w:pPr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62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62D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2D73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562D73"/>
    <w:pPr>
      <w:spacing w:after="0" w:line="240" w:lineRule="auto"/>
    </w:pPr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62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62D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 Scumaci</dc:creator>
  <cp:lastModifiedBy>Client Scumaci</cp:lastModifiedBy>
  <cp:revision>1</cp:revision>
  <dcterms:created xsi:type="dcterms:W3CDTF">2018-07-16T10:25:00Z</dcterms:created>
  <dcterms:modified xsi:type="dcterms:W3CDTF">2018-07-16T10:25:00Z</dcterms:modified>
</cp:coreProperties>
</file>