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F4A" w:rsidRPr="005A7F4A" w:rsidRDefault="005A7F4A" w:rsidP="005A7F4A">
      <w:pPr>
        <w:shd w:val="clear" w:color="auto" w:fill="FFFFFF"/>
        <w:spacing w:before="100" w:beforeAutospacing="1" w:after="100" w:afterAutospacing="1" w:line="336" w:lineRule="atLeast"/>
        <w:outlineLvl w:val="1"/>
        <w:rPr>
          <w:rFonts w:ascii="Helvetica" w:eastAsia="Times New Roman" w:hAnsi="Helvetica" w:cs="Helvetica"/>
          <w:color w:val="000000"/>
          <w:spacing w:val="5"/>
          <w:sz w:val="38"/>
          <w:szCs w:val="38"/>
          <w:lang w:eastAsia="it-IT"/>
        </w:rPr>
      </w:pPr>
      <w:r w:rsidRPr="005A7F4A">
        <w:rPr>
          <w:rFonts w:ascii="Helvetica" w:eastAsia="Times New Roman" w:hAnsi="Helvetica" w:cs="Helvetica"/>
          <w:b/>
          <w:bCs/>
          <w:color w:val="1433A7"/>
          <w:spacing w:val="5"/>
          <w:sz w:val="38"/>
          <w:szCs w:val="38"/>
          <w:shd w:val="clear" w:color="auto" w:fill="FFFFFF"/>
          <w:lang w:eastAsia="it-IT"/>
        </w:rPr>
        <w:t>Sicurezza Stradale</w:t>
      </w:r>
    </w:p>
    <w:p w:rsidR="005A7F4A" w:rsidRPr="005A7F4A" w:rsidRDefault="005A7F4A" w:rsidP="005A7F4A">
      <w:pPr>
        <w:pBdr>
          <w:bottom w:val="single" w:sz="18" w:space="0" w:color="B1B3B6"/>
        </w:pBdr>
        <w:shd w:val="clear" w:color="auto" w:fill="FFFFFF"/>
        <w:spacing w:after="120" w:line="336" w:lineRule="atLeast"/>
        <w:outlineLvl w:val="2"/>
        <w:rPr>
          <w:rFonts w:ascii="Helvetica" w:eastAsia="Times New Roman" w:hAnsi="Helvetica" w:cs="Helvetica"/>
          <w:caps/>
          <w:color w:val="1433A7"/>
          <w:sz w:val="24"/>
          <w:szCs w:val="24"/>
          <w:lang w:eastAsia="it-IT"/>
        </w:rPr>
      </w:pPr>
      <w:r w:rsidRPr="005A7F4A">
        <w:rPr>
          <w:rFonts w:ascii="Arial" w:eastAsia="Times New Roman" w:hAnsi="Arial" w:cs="Arial"/>
          <w:b/>
          <w:bCs/>
          <w:caps/>
          <w:color w:val="1433A7"/>
          <w:spacing w:val="7"/>
          <w:sz w:val="24"/>
          <w:szCs w:val="24"/>
          <w:shd w:val="clear" w:color="auto" w:fill="FFFFFF"/>
          <w:lang w:eastAsia="it-IT"/>
        </w:rPr>
        <w:t>INCIDENTI STRADALI</w:t>
      </w:r>
    </w:p>
    <w:p w:rsidR="005A7F4A" w:rsidRPr="005A7F4A" w:rsidRDefault="005A7F4A" w:rsidP="005A7F4A">
      <w:pPr>
        <w:numPr>
          <w:ilvl w:val="0"/>
          <w:numId w:val="1"/>
        </w:numPr>
        <w:shd w:val="clear" w:color="auto" w:fill="FFFFFF"/>
        <w:spacing w:after="0" w:line="336" w:lineRule="atLeast"/>
        <w:ind w:left="280"/>
        <w:rPr>
          <w:rFonts w:ascii="Verdana" w:eastAsia="Times New Roman" w:hAnsi="Verdana" w:cs="Times New Roman"/>
          <w:color w:val="000000"/>
          <w:lang w:eastAsia="it-IT"/>
        </w:rPr>
      </w:pPr>
      <w:hyperlink r:id="rId5" w:tooltip="Rilascio informazioni su incidenti stradali" w:history="1">
        <w:r w:rsidRPr="005A7F4A">
          <w:rPr>
            <w:rFonts w:ascii="Verdana" w:eastAsia="Times New Roman" w:hAnsi="Verdana" w:cs="Times New Roman"/>
            <w:b/>
            <w:bCs/>
            <w:color w:val="666666"/>
            <w:lang w:eastAsia="it-IT"/>
          </w:rPr>
          <w:t>Rilascio informazioni su incidenti stradali</w:t>
        </w:r>
      </w:hyperlink>
      <w:r w:rsidRPr="005A7F4A">
        <w:rPr>
          <w:rFonts w:ascii="Verdana" w:eastAsia="Times New Roman" w:hAnsi="Verdana" w:cs="Times New Roman"/>
          <w:color w:val="000000"/>
          <w:lang w:eastAsia="it-IT"/>
        </w:rPr>
        <w:t> </w:t>
      </w:r>
      <w:r w:rsidRPr="005A7F4A">
        <w:rPr>
          <w:rFonts w:ascii="Verdana" w:eastAsia="Times New Roman" w:hAnsi="Verdana" w:cs="Times New Roman"/>
          <w:color w:val="000000"/>
          <w:lang w:eastAsia="it-IT"/>
        </w:rPr>
        <w:br/>
        <w:t>I cittadini coinvolti in incidenti stradali possono richiedere informazioni alla Polizia Municipale.</w:t>
      </w:r>
    </w:p>
    <w:p w:rsidR="005A7F4A" w:rsidRPr="005A7F4A" w:rsidRDefault="005A7F4A" w:rsidP="005A7F4A">
      <w:pPr>
        <w:numPr>
          <w:ilvl w:val="0"/>
          <w:numId w:val="1"/>
        </w:numPr>
        <w:shd w:val="clear" w:color="auto" w:fill="FFFFFF"/>
        <w:spacing w:after="0" w:line="336" w:lineRule="atLeast"/>
        <w:ind w:left="280"/>
        <w:rPr>
          <w:rFonts w:ascii="Verdana" w:eastAsia="Times New Roman" w:hAnsi="Verdana" w:cs="Times New Roman"/>
          <w:color w:val="000000"/>
          <w:lang w:eastAsia="it-IT"/>
        </w:rPr>
      </w:pPr>
      <w:hyperlink r:id="rId6" w:tooltip="Rilascio copie di rapporti relativi a incidenti stradali" w:history="1">
        <w:r w:rsidRPr="005A7F4A">
          <w:rPr>
            <w:rFonts w:ascii="Verdana" w:eastAsia="Times New Roman" w:hAnsi="Verdana" w:cs="Times New Roman"/>
            <w:b/>
            <w:bCs/>
            <w:color w:val="666666"/>
            <w:lang w:eastAsia="it-IT"/>
          </w:rPr>
          <w:t>Rilascio copie di rapporti relativi a incidenti stradali</w:t>
        </w:r>
      </w:hyperlink>
      <w:r w:rsidRPr="005A7F4A">
        <w:rPr>
          <w:rFonts w:ascii="Verdana" w:eastAsia="Times New Roman" w:hAnsi="Verdana" w:cs="Times New Roman"/>
          <w:color w:val="000000"/>
          <w:lang w:eastAsia="it-IT"/>
        </w:rPr>
        <w:t> </w:t>
      </w:r>
      <w:r w:rsidRPr="005A7F4A">
        <w:rPr>
          <w:rFonts w:ascii="Verdana" w:eastAsia="Times New Roman" w:hAnsi="Verdana" w:cs="Times New Roman"/>
          <w:color w:val="000000"/>
          <w:lang w:eastAsia="it-IT"/>
        </w:rPr>
        <w:br/>
        <w:t>I rapporti relativi ad incidenti rilevati dalla Polizia Municipale vengono rilasciate ai coinvolti, ai proprietari, alle compagnie assicurative e a legali.</w:t>
      </w:r>
    </w:p>
    <w:p w:rsidR="00A32654" w:rsidRDefault="005A7F4A"/>
    <w:sectPr w:rsidR="00A32654" w:rsidSect="00FF5CD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A052F"/>
    <w:multiLevelType w:val="multilevel"/>
    <w:tmpl w:val="71AEB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283"/>
  <w:characterSpacingControl w:val="doNotCompress"/>
  <w:compat/>
  <w:rsids>
    <w:rsidRoot w:val="005A7F4A"/>
    <w:rsid w:val="00443980"/>
    <w:rsid w:val="00541FBB"/>
    <w:rsid w:val="005A7F4A"/>
    <w:rsid w:val="00FF5C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F5CDE"/>
  </w:style>
  <w:style w:type="paragraph" w:styleId="Titolo2">
    <w:name w:val="heading 2"/>
    <w:basedOn w:val="Normale"/>
    <w:link w:val="Titolo2Carattere"/>
    <w:uiPriority w:val="9"/>
    <w:qFormat/>
    <w:rsid w:val="005A7F4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paragraph" w:styleId="Titolo3">
    <w:name w:val="heading 3"/>
    <w:basedOn w:val="Normale"/>
    <w:link w:val="Titolo3Carattere"/>
    <w:uiPriority w:val="9"/>
    <w:qFormat/>
    <w:rsid w:val="005A7F4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rsid w:val="005A7F4A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5A7F4A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5A7F4A"/>
    <w:rPr>
      <w:color w:val="0000FF"/>
      <w:u w:val="single"/>
    </w:rPr>
  </w:style>
  <w:style w:type="character" w:customStyle="1" w:styleId="apple-converted-space">
    <w:name w:val="apple-converted-space"/>
    <w:basedOn w:val="Carpredefinitoparagrafo"/>
    <w:rsid w:val="005A7F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597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26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0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mune.bologna.it/poliziamunicipale/servizi/118:6443/3662/" TargetMode="External"/><Relationship Id="rId5" Type="http://schemas.openxmlformats.org/officeDocument/2006/relationships/hyperlink" Target="http://www.comune.bologna.it/poliziamunicipale/servizi/118:6443/3609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581</Characters>
  <Application>Microsoft Office Word</Application>
  <DocSecurity>0</DocSecurity>
  <Lines>4</Lines>
  <Paragraphs>1</Paragraphs>
  <ScaleCrop>false</ScaleCrop>
  <Company/>
  <LinksUpToDate>false</LinksUpToDate>
  <CharactersWithSpaces>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Vigili</dc:creator>
  <cp:keywords/>
  <dc:description/>
  <cp:lastModifiedBy>Pc Vigili</cp:lastModifiedBy>
  <cp:revision>1</cp:revision>
  <dcterms:created xsi:type="dcterms:W3CDTF">2015-12-16T10:42:00Z</dcterms:created>
  <dcterms:modified xsi:type="dcterms:W3CDTF">2015-12-16T10:42:00Z</dcterms:modified>
</cp:coreProperties>
</file>